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CE6" w:rsidRPr="00E310DC" w:rsidRDefault="00910CE6" w:rsidP="00910CE6">
      <w:pPr>
        <w:jc w:val="center"/>
      </w:pPr>
      <w:r w:rsidRPr="00E310DC">
        <w:t>Сравнительная таблица</w:t>
      </w:r>
    </w:p>
    <w:p w:rsidR="00910CE6" w:rsidRPr="00E310DC" w:rsidRDefault="00910CE6" w:rsidP="00910CE6">
      <w:pPr>
        <w:jc w:val="center"/>
      </w:pPr>
      <w:r w:rsidRPr="00E310DC">
        <w:t>изменений к проекту решения городской Думы</w:t>
      </w:r>
    </w:p>
    <w:p w:rsidR="00BF1BC3" w:rsidRPr="00E310DC" w:rsidRDefault="00910CE6" w:rsidP="00BF1BC3">
      <w:pPr>
        <w:jc w:val="center"/>
        <w:outlineLvl w:val="0"/>
        <w:rPr>
          <w:b/>
        </w:rPr>
      </w:pPr>
      <w:r w:rsidRPr="00E310DC">
        <w:t>_____</w:t>
      </w:r>
      <w:r w:rsidR="00BF1BC3" w:rsidRPr="00E310DC">
        <w:rPr>
          <w:b/>
        </w:rPr>
        <w:t>«О внесении изменений в решение Переславль-Залесской городской Думы «О бюджете городского округа город Переславл</w:t>
      </w:r>
      <w:r w:rsidR="00B15AC4" w:rsidRPr="00E310DC">
        <w:rPr>
          <w:b/>
        </w:rPr>
        <w:t>ь</w:t>
      </w:r>
      <w:r w:rsidR="00BF1BC3" w:rsidRPr="00E310DC">
        <w:rPr>
          <w:b/>
        </w:rPr>
        <w:t>-Залесск</w:t>
      </w:r>
      <w:r w:rsidR="00B15AC4" w:rsidRPr="00E310DC">
        <w:rPr>
          <w:b/>
        </w:rPr>
        <w:t>ий</w:t>
      </w:r>
      <w:r w:rsidR="00BF1BC3" w:rsidRPr="00E310DC">
        <w:rPr>
          <w:b/>
        </w:rPr>
        <w:t xml:space="preserve"> на 20</w:t>
      </w:r>
      <w:r w:rsidR="00C72E9B" w:rsidRPr="00E310DC">
        <w:rPr>
          <w:b/>
        </w:rPr>
        <w:t>2</w:t>
      </w:r>
      <w:r w:rsidR="009D0AD7" w:rsidRPr="00E310DC">
        <w:rPr>
          <w:b/>
        </w:rPr>
        <w:t>1</w:t>
      </w:r>
      <w:r w:rsidR="00BF1BC3" w:rsidRPr="00E310DC">
        <w:rPr>
          <w:b/>
        </w:rPr>
        <w:t xml:space="preserve"> год и плановый период 20</w:t>
      </w:r>
      <w:r w:rsidR="00B15AC4" w:rsidRPr="00E310DC">
        <w:rPr>
          <w:b/>
        </w:rPr>
        <w:t>2</w:t>
      </w:r>
      <w:r w:rsidR="009D0AD7" w:rsidRPr="00E310DC">
        <w:rPr>
          <w:b/>
        </w:rPr>
        <w:t>2</w:t>
      </w:r>
      <w:r w:rsidR="00BF1BC3" w:rsidRPr="00E310DC">
        <w:rPr>
          <w:b/>
        </w:rPr>
        <w:t xml:space="preserve"> и 202</w:t>
      </w:r>
      <w:r w:rsidR="009D0AD7" w:rsidRPr="00E310DC">
        <w:rPr>
          <w:b/>
        </w:rPr>
        <w:t>3</w:t>
      </w:r>
      <w:r w:rsidR="00BF1BC3" w:rsidRPr="00E310DC">
        <w:rPr>
          <w:b/>
        </w:rPr>
        <w:t xml:space="preserve"> годов»</w:t>
      </w:r>
    </w:p>
    <w:p w:rsidR="00910CE6" w:rsidRPr="00E310DC" w:rsidRDefault="00910CE6" w:rsidP="00910CE6">
      <w:pPr>
        <w:jc w:val="center"/>
      </w:pPr>
      <w:r w:rsidRPr="00E310DC">
        <w:t>______________________________________________________________</w:t>
      </w:r>
    </w:p>
    <w:p w:rsidR="00910CE6" w:rsidRPr="00E310DC" w:rsidRDefault="00910CE6" w:rsidP="00910CE6">
      <w:pPr>
        <w:jc w:val="center"/>
        <w:rPr>
          <w:i/>
        </w:rPr>
      </w:pPr>
      <w:r w:rsidRPr="00E310DC">
        <w:rPr>
          <w:i/>
        </w:rPr>
        <w:t>(наименование проекта решения)</w:t>
      </w:r>
    </w:p>
    <w:p w:rsidR="00910CE6" w:rsidRPr="00E310DC" w:rsidRDefault="00910CE6" w:rsidP="00910CE6"/>
    <w:tbl>
      <w:tblPr>
        <w:tblW w:w="1616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103"/>
        <w:gridCol w:w="5244"/>
      </w:tblGrid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№</w:t>
            </w:r>
          </w:p>
          <w:p w:rsidR="00910CE6" w:rsidRPr="00E310DC" w:rsidRDefault="00910CE6" w:rsidP="004D4ED0">
            <w:pPr>
              <w:jc w:val="center"/>
            </w:pPr>
            <w:r w:rsidRPr="00E310DC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Действующая редакция решения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Редакция решения с учетом предлагаемых изменений</w:t>
            </w:r>
          </w:p>
        </w:tc>
      </w:tr>
      <w:tr w:rsidR="00910CE6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E6" w:rsidRPr="00E310DC" w:rsidRDefault="00910CE6" w:rsidP="004D4ED0">
            <w:pPr>
              <w:jc w:val="center"/>
            </w:pPr>
            <w:r w:rsidRPr="00E310DC">
              <w:t>4</w:t>
            </w:r>
          </w:p>
        </w:tc>
      </w:tr>
      <w:tr w:rsidR="00D17FF4" w:rsidRPr="00E310DC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F4" w:rsidRPr="00E310DC" w:rsidRDefault="00D17FF4" w:rsidP="00C22C12">
            <w:r w:rsidRPr="00E310DC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2A0541" w:rsidP="00E310DC">
            <w:pPr>
              <w:ind w:firstLine="720"/>
              <w:jc w:val="both"/>
            </w:pPr>
            <w:r w:rsidRPr="00E310DC">
              <w:t xml:space="preserve">1. </w:t>
            </w:r>
            <w:r w:rsidR="00E310DC" w:rsidRPr="00E310DC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общий объем доходов –2 254 070 511,00 рублей;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2 331 290 416 рублей 28 копеек;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дефицит – 77 219 905 рублей 28 копеек.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2. Утвердить основные характеристики бюджета городского округа на плановый период 2022 и 2023 годов: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на 2022 год: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общий объем доходов – 1 864 955 799,00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общий объем расходов – 1 923 346 765,00 рублей, в том числе условно утвержденные расходы в сумме 14 597 742,00 рубля;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дефицит – 58 390 966,00 рублей;</w:t>
            </w:r>
          </w:p>
          <w:p w:rsidR="00E310DC" w:rsidRPr="00E310DC" w:rsidRDefault="00E310DC" w:rsidP="00E310DC">
            <w:pPr>
              <w:ind w:left="709"/>
              <w:jc w:val="both"/>
            </w:pPr>
            <w:r w:rsidRPr="00E310DC">
              <w:t>на 2023 год: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общий объем доходов – 1 909 449 159,00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общий объем расходов – </w:t>
            </w:r>
            <w:r w:rsidRPr="00E310DC">
              <w:lastRenderedPageBreak/>
              <w:t>1 969 333 609,00 рублей, в том числе условно утвержденные расходы в сумме 29 942 226,00 рублей;</w:t>
            </w:r>
          </w:p>
          <w:p w:rsidR="00382400" w:rsidRPr="00E310DC" w:rsidRDefault="00E310DC" w:rsidP="00E310DC">
            <w:pPr>
              <w:jc w:val="both"/>
            </w:pPr>
            <w:r w:rsidRPr="00E310DC">
              <w:t>- дефицит – 59 884 450,00 рублей</w:t>
            </w:r>
            <w:r w:rsidR="00382400" w:rsidRPr="00E310DC">
              <w:t>.</w:t>
            </w:r>
          </w:p>
          <w:p w:rsidR="00D17FF4" w:rsidRPr="00E310DC" w:rsidRDefault="00D17FF4" w:rsidP="00F727E5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1E" w:rsidRPr="00E310DC" w:rsidRDefault="001C1D56" w:rsidP="0036251E">
            <w:pPr>
              <w:jc w:val="both"/>
              <w:outlineLvl w:val="0"/>
            </w:pPr>
            <w:r w:rsidRPr="00E310DC">
              <w:lastRenderedPageBreak/>
              <w:t xml:space="preserve">       </w:t>
            </w:r>
            <w:r w:rsidR="0036251E" w:rsidRPr="00E310DC">
              <w:t xml:space="preserve">пункты 1 </w:t>
            </w:r>
            <w:r w:rsidR="002A0541" w:rsidRPr="00E310DC">
              <w:t>и</w:t>
            </w:r>
            <w:r w:rsidR="0036251E" w:rsidRPr="00E310DC">
              <w:t xml:space="preserve"> </w:t>
            </w:r>
            <w:r w:rsidR="002A0541" w:rsidRPr="00E310DC">
              <w:t>2</w:t>
            </w:r>
            <w:r w:rsidR="0036251E" w:rsidRPr="00E310DC">
              <w:t xml:space="preserve"> решения изложить в следующей редакции:</w:t>
            </w:r>
          </w:p>
          <w:p w:rsidR="00E310DC" w:rsidRPr="00E310DC" w:rsidRDefault="0036251E" w:rsidP="00E310DC">
            <w:pPr>
              <w:ind w:firstLine="720"/>
              <w:jc w:val="both"/>
            </w:pPr>
            <w:r w:rsidRPr="00E310DC">
              <w:t xml:space="preserve"> </w:t>
            </w:r>
            <w:r w:rsidR="001C1D56" w:rsidRPr="00E310DC">
              <w:t xml:space="preserve">«1. </w:t>
            </w:r>
            <w:r w:rsidR="00E310DC" w:rsidRPr="00E310DC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общий объем доходов –2 315 499 591,60 рубль;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2 392 719 496,88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>
              <w:t>- дефицит – 77 219 905,</w:t>
            </w:r>
            <w:r w:rsidRPr="00E310DC">
              <w:t xml:space="preserve">28 </w:t>
            </w:r>
            <w:r>
              <w:t>рублей</w:t>
            </w:r>
            <w:r w:rsidRPr="00E310DC">
              <w:t>.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2. Утвердить основные характеристики бюджета городского округа на плановый период 2022 и 2023 годов: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на 2022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доходов – 1 864 955 799,00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1 923 346 765,00 рублей, в том числе условно утвержденные расходы в сумме 14 597 742,00 рубля;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дефицит – 58 390 966,00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на 2023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общий объем доходов – 1 909 449 </w:t>
            </w:r>
            <w:r w:rsidRPr="00E310DC">
              <w:lastRenderedPageBreak/>
              <w:t>159,00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1 969 333 609,00 рублей, в том числе условно утвержденные расходы в сумме 29 942 226,00 рублей;</w:t>
            </w:r>
          </w:p>
          <w:p w:rsidR="001C1D56" w:rsidRPr="00E310DC" w:rsidRDefault="00E310DC" w:rsidP="00E310DC">
            <w:pPr>
              <w:ind w:firstLine="709"/>
              <w:jc w:val="both"/>
            </w:pPr>
            <w:r w:rsidRPr="00E310DC">
              <w:t>- дефицит – 59 884 450,00 рублей.</w:t>
            </w:r>
            <w:r w:rsidR="001C1D56" w:rsidRPr="00E310DC">
              <w:t>»;</w:t>
            </w:r>
          </w:p>
          <w:p w:rsidR="005A6B4A" w:rsidRPr="00E310DC" w:rsidRDefault="005A6B4A" w:rsidP="008F4055">
            <w:pPr>
              <w:ind w:left="363" w:hanging="363"/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1C1D56" w:rsidP="00E310DC">
            <w:pPr>
              <w:ind w:firstLine="720"/>
              <w:jc w:val="both"/>
            </w:pPr>
            <w:r w:rsidRPr="00E310DC">
              <w:lastRenderedPageBreak/>
              <w:t xml:space="preserve">1. </w:t>
            </w:r>
            <w:r w:rsidR="00E310DC" w:rsidRPr="00E310DC">
              <w:t>Утвердить основные характеристики бюджета городского округа город Переславль-Залесский Ярославской области (далее – бюджет городского округа) на 2021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общий объем доходов –2 315 499 591,60 рубль;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2 392 719 496,88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дефицит – 77 219</w:t>
            </w:r>
            <w:r w:rsidR="005464FB">
              <w:t> </w:t>
            </w:r>
            <w:r w:rsidRPr="00E310DC">
              <w:t>905</w:t>
            </w:r>
            <w:r w:rsidR="005464FB">
              <w:t>,28</w:t>
            </w:r>
            <w:r w:rsidRPr="00E310DC">
              <w:t xml:space="preserve"> рублей.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2. Утвердить основные характеристики бюджета городского округа на плановый период 2022 и 2023 годов: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на 2022 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доходов – 1 864 955 799,00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расходов – 1 923 346 765,00 рублей, в том числе условно утвержденные расходы в сумме 14 597 742,00 рубля;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дефицит – 58 390 966,00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на 2023 </w:t>
            </w:r>
            <w:bookmarkStart w:id="0" w:name="_GoBack"/>
            <w:bookmarkEnd w:id="0"/>
            <w:r w:rsidRPr="00E310DC">
              <w:t>год: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общий объем доходов – 1 909 449 159,00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общий объем расходов – 1 969 333 </w:t>
            </w:r>
            <w:r w:rsidRPr="00E310DC">
              <w:lastRenderedPageBreak/>
              <w:t>609,00 рублей, в том числе условно утвержденные расходы в сумме 29 942 226,00 рублей;</w:t>
            </w:r>
          </w:p>
          <w:p w:rsidR="005A6B4A" w:rsidRPr="00E310DC" w:rsidRDefault="00E310DC" w:rsidP="00E310DC">
            <w:pPr>
              <w:jc w:val="both"/>
            </w:pPr>
            <w:r w:rsidRPr="00E310DC">
              <w:t>- дефицит – 59 884 450,00 рублей.</w:t>
            </w:r>
          </w:p>
        </w:tc>
      </w:tr>
      <w:tr w:rsidR="004918FD" w:rsidRPr="00E310DC" w:rsidTr="002F3FC2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8FD" w:rsidRPr="00E310DC" w:rsidRDefault="002A0541" w:rsidP="00C22C12">
            <w:r w:rsidRPr="00E310DC"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2A0541" w:rsidP="00E310DC">
            <w:pPr>
              <w:ind w:firstLine="709"/>
              <w:jc w:val="both"/>
            </w:pPr>
            <w:r w:rsidRPr="00E310DC">
              <w:t xml:space="preserve">5. </w:t>
            </w:r>
            <w:r w:rsidR="00E310DC" w:rsidRPr="00E310DC">
              <w:t>Утвердить общий объем бюджетных ассигнований на исполнение публичных нормативных обязательств: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315 701 166,00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2022 году в сумме 303 387 783,00 рубля;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2023 году в сумме 321 887 414,00 рублей.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6. Утвердить общий объем бюджетных ассигнований на исполнение действующих обязательств: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в 2021 году в сумме 2 194 597 082 рубля 28 копеек;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2022 году в сумме 1 902 037 408,00 рублей;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2023 году в сумме 1 931 679 768,00 рублей.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7. Утвердить общий объем бюджетных ассигнований на исполнение принимаемых обязательств: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в 2021 году в сумме 136 693 334,00 рубля;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2022 году в сумме 6 711 615,00 рублей; </w:t>
            </w:r>
          </w:p>
          <w:p w:rsidR="002A0541" w:rsidRPr="00E310DC" w:rsidRDefault="00E310DC" w:rsidP="00E310DC">
            <w:pPr>
              <w:ind w:firstLine="720"/>
              <w:jc w:val="both"/>
            </w:pPr>
            <w:r w:rsidRPr="00E310DC">
              <w:t>- в 2023 году в сумме 7 711 615,00 рублей.</w:t>
            </w:r>
            <w:r w:rsidR="002A0541" w:rsidRPr="00E310DC">
              <w:t xml:space="preserve"> </w:t>
            </w:r>
          </w:p>
          <w:p w:rsidR="004918FD" w:rsidRPr="00E310DC" w:rsidRDefault="004918FD" w:rsidP="004918FD">
            <w:pPr>
              <w:ind w:firstLine="222"/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41" w:rsidRPr="00E310DC" w:rsidRDefault="002A0541" w:rsidP="002A0541">
            <w:pPr>
              <w:jc w:val="both"/>
              <w:outlineLvl w:val="0"/>
            </w:pPr>
            <w:r w:rsidRPr="00E310DC">
              <w:t>2) пункты 5 - 7 решения изложить в следующей редакции:</w:t>
            </w:r>
          </w:p>
          <w:p w:rsidR="00E310DC" w:rsidRPr="00E310DC" w:rsidRDefault="001C1D56" w:rsidP="00E310DC">
            <w:pPr>
              <w:ind w:firstLine="709"/>
              <w:jc w:val="both"/>
            </w:pPr>
            <w:r w:rsidRPr="00E310DC">
              <w:t xml:space="preserve">«5. </w:t>
            </w:r>
            <w:r w:rsidR="00E310DC" w:rsidRPr="00E310DC">
              <w:t xml:space="preserve">Утвердить общий объем бюджетных ассигнований на исполнение публичных нормативных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308 036 787,46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2022 году в сумме 295 834 983,00 рубля;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2023 году в сумме 314 334 614,00 рублей.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6. Утвердить общий объем бюджетных ассигнований на исполнение действующих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2 249 442 351,88 рубль;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2022 году в сумме 1 902 037 408,00 рублей;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2023 году в сумме 1 931 679 768,00 рублей.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7. Утвердить общий объем бюджетных ассигнований на исполнение принимаемых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143 277 145,00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2022 году в сумме 6 711 615,00 рублей; </w:t>
            </w:r>
          </w:p>
          <w:p w:rsidR="001C1D56" w:rsidRPr="00E310DC" w:rsidRDefault="00E310DC" w:rsidP="00E310DC">
            <w:pPr>
              <w:ind w:firstLine="720"/>
              <w:jc w:val="both"/>
            </w:pPr>
            <w:r w:rsidRPr="00E310DC">
              <w:t xml:space="preserve">- в 2023 году в сумме 7 711 615,00 </w:t>
            </w:r>
            <w:r w:rsidRPr="00E310DC">
              <w:lastRenderedPageBreak/>
              <w:t>рублей.</w:t>
            </w:r>
            <w:r w:rsidR="001C1D56" w:rsidRPr="00E310DC">
              <w:t>»</w:t>
            </w:r>
          </w:p>
          <w:p w:rsidR="004918FD" w:rsidRPr="00E310DC" w:rsidRDefault="004918FD" w:rsidP="004918FD">
            <w:pPr>
              <w:jc w:val="both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1C1D56" w:rsidP="00E310DC">
            <w:pPr>
              <w:ind w:firstLine="709"/>
              <w:jc w:val="both"/>
            </w:pPr>
            <w:r w:rsidRPr="00E310DC">
              <w:lastRenderedPageBreak/>
              <w:t xml:space="preserve">5. </w:t>
            </w:r>
            <w:r w:rsidR="00E310DC" w:rsidRPr="00E310DC">
              <w:t xml:space="preserve">Утвердить общий объем бюджетных ассигнований на исполнение публичных нормативных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308 036 787,46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2022 году в сумме 295 834 983,00 рубля;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2023 году в сумме 314 334 614,00 рублей.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6. Утвердить общий объем бюджетных ассигнований на исполнение действующих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2 249 442 351,88 рубль;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2022 году в сумме 1 902 037 408,00 рублей;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2023 году в сумме 1 931 679 768,00 рублей.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7. Утвердить общий объем бюджетных ассигнований на исполнение принимаемых обязательств: 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>- в 2021 году в сумме 143 277 145,00 рублей;</w:t>
            </w:r>
          </w:p>
          <w:p w:rsidR="00E310DC" w:rsidRPr="00E310DC" w:rsidRDefault="00E310DC" w:rsidP="00E310DC">
            <w:pPr>
              <w:ind w:firstLine="709"/>
              <w:jc w:val="both"/>
            </w:pPr>
            <w:r w:rsidRPr="00E310DC">
              <w:t xml:space="preserve">- в 2022 году в сумме 6 711 615,00 рублей; </w:t>
            </w:r>
          </w:p>
          <w:p w:rsidR="004918FD" w:rsidRPr="00E310DC" w:rsidRDefault="00E310DC" w:rsidP="00E310DC">
            <w:pPr>
              <w:ind w:firstLine="363"/>
              <w:jc w:val="both"/>
            </w:pPr>
            <w:r w:rsidRPr="00E310DC">
              <w:t>- в 2023 году в сумме 7 711 615,00 рублей.</w:t>
            </w:r>
          </w:p>
        </w:tc>
      </w:tr>
      <w:tr w:rsidR="005A6B4A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E310DC" w:rsidRDefault="002A0541" w:rsidP="004D4ED0">
            <w:r w:rsidRPr="00E310DC"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155030" w:rsidP="00E310DC">
            <w:pPr>
              <w:ind w:firstLine="720"/>
              <w:jc w:val="both"/>
            </w:pPr>
            <w:r w:rsidRPr="00E310DC">
              <w:t xml:space="preserve">9. </w:t>
            </w:r>
            <w:r w:rsidR="00E310DC" w:rsidRPr="00E310DC">
              <w:t>Утвердить объем бюджетных ассигнований дорожного фонда городского округа город Переславль-Залесский Ярославской области: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в 2021 году в сумме 115 943 681,00 рубля;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2022 году в сумме 75 469 080,00 рублей;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2023 году в сумме 77 061 910,00 рублей.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 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2021 году - в сумме 1 675 926 839,00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2022 году - в сумме 1 281 046 138,00 рублей;</w:t>
            </w:r>
          </w:p>
          <w:p w:rsidR="00382400" w:rsidRPr="00E310DC" w:rsidRDefault="00E310DC" w:rsidP="00E310DC">
            <w:pPr>
              <w:ind w:firstLine="720"/>
              <w:jc w:val="both"/>
            </w:pPr>
            <w:r w:rsidRPr="00E310DC">
              <w:t>в 2023 году - в сумме 1 310 604 653,00 рубля.</w:t>
            </w:r>
          </w:p>
          <w:p w:rsidR="005A6B4A" w:rsidRPr="00E310DC" w:rsidRDefault="005A6B4A" w:rsidP="0025443B">
            <w:pPr>
              <w:jc w:val="both"/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9B" w:rsidRPr="00E310DC" w:rsidRDefault="002A0541" w:rsidP="00C72E9B">
            <w:pPr>
              <w:jc w:val="both"/>
            </w:pPr>
            <w:r w:rsidRPr="00E310DC">
              <w:t>3</w:t>
            </w:r>
            <w:r w:rsidR="00C72E9B" w:rsidRPr="00E310DC">
              <w:t>) пункт</w:t>
            </w:r>
            <w:r w:rsidR="00155030" w:rsidRPr="00E310DC">
              <w:t>ы 9 и</w:t>
            </w:r>
            <w:r w:rsidR="00C72E9B" w:rsidRPr="00E310DC">
              <w:t xml:space="preserve"> 10 решения изложить в следующей редакции:</w:t>
            </w:r>
          </w:p>
          <w:p w:rsidR="00E310DC" w:rsidRPr="00E310DC" w:rsidRDefault="001C1D56" w:rsidP="00E310DC">
            <w:pPr>
              <w:ind w:firstLine="720"/>
              <w:jc w:val="both"/>
            </w:pPr>
            <w:r w:rsidRPr="00E310DC">
              <w:t>«</w:t>
            </w:r>
            <w:r w:rsidR="00155030" w:rsidRPr="00E310DC">
              <w:t xml:space="preserve">«9. </w:t>
            </w:r>
            <w:r w:rsidR="00E310DC" w:rsidRPr="00E310DC">
              <w:t xml:space="preserve">Утвердить объем бюджетных ассигнований дорожного фонда городского округа город Переславль-Залесский Ярославской области: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в 2021 году в сумме 116 156 088,64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2022 году в сумме 75 463 580,00 рублей;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2023 году в сумме 77 061 910,00 рублей.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2021 году - в сумме 1 683 355 919,60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2022 году - в сумме 1 281 046 138,00 рублей;</w:t>
            </w:r>
          </w:p>
          <w:p w:rsidR="005A6B4A" w:rsidRPr="00E310DC" w:rsidRDefault="00E310DC" w:rsidP="00E310DC">
            <w:pPr>
              <w:ind w:firstLine="720"/>
              <w:jc w:val="both"/>
            </w:pPr>
            <w:r w:rsidRPr="00E310DC">
              <w:t>в 2023 году - в сумме 1 310 604 653,00 рубля.</w:t>
            </w:r>
            <w:r w:rsidR="001C1D56" w:rsidRPr="00E310DC"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DC" w:rsidRPr="00E310DC" w:rsidRDefault="00155030" w:rsidP="00E310DC">
            <w:pPr>
              <w:ind w:firstLine="720"/>
              <w:jc w:val="both"/>
            </w:pPr>
            <w:r w:rsidRPr="00E310DC">
              <w:t xml:space="preserve">9. </w:t>
            </w:r>
            <w:r w:rsidR="00E310DC" w:rsidRPr="00E310DC">
              <w:t xml:space="preserve">Утвердить объем бюджетных ассигнований дорожного фонда городского округа город Переславль-Залесский Ярославской области: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- в 2021 году в сумме 116 156 088,64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2022 году в сумме 75 463 580,00 рублей;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- в 2023 году в сумме 77 061 910,00 рублей.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2021 году - в сумме 1 683 355 919,60 рублей;</w:t>
            </w:r>
          </w:p>
          <w:p w:rsidR="00E310DC" w:rsidRPr="00E310DC" w:rsidRDefault="00E310DC" w:rsidP="00E310DC">
            <w:pPr>
              <w:ind w:firstLine="720"/>
              <w:jc w:val="both"/>
            </w:pPr>
            <w:r w:rsidRPr="00E310DC">
              <w:t>в 2022 году - в сумме 1 281 046 138,00 рублей;</w:t>
            </w:r>
          </w:p>
          <w:p w:rsidR="005A6B4A" w:rsidRPr="00E310DC" w:rsidRDefault="00E310DC" w:rsidP="00E310DC">
            <w:pPr>
              <w:jc w:val="both"/>
            </w:pPr>
            <w:r w:rsidRPr="00E310DC">
              <w:t>в 2023 году - в сумме 1 310 604 653,00 рубля.</w:t>
            </w:r>
          </w:p>
        </w:tc>
      </w:tr>
      <w:tr w:rsidR="005A6B4A" w:rsidRPr="00E310DC" w:rsidTr="002F3FC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E310DC" w:rsidRDefault="002A0541" w:rsidP="004D4ED0">
            <w:r w:rsidRPr="00E310DC"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E310DC" w:rsidRDefault="00E310DC" w:rsidP="00082AD6">
            <w:pPr>
              <w:jc w:val="both"/>
            </w:pPr>
            <w:r w:rsidRPr="00E310DC">
              <w:t>приложения 4,5,7,8,9,10,11,13,14 решения изложить в следующей редакции согласно приложениям 1-9 к настоящему решению.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E310DC" w:rsidRDefault="00E310DC" w:rsidP="00F727E5">
            <w:pPr>
              <w:jc w:val="both"/>
            </w:pPr>
            <w:r w:rsidRPr="00E310DC">
              <w:t>приложения 1, 2, 3, 4, 7, 8, 9, 10, 11, 13, 14 решения изложить в следующей редакции согласно приложениям 1-11 к настоящему решению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B4A" w:rsidRPr="00E310DC" w:rsidRDefault="00E310DC" w:rsidP="001C1D56">
            <w:pPr>
              <w:jc w:val="both"/>
            </w:pPr>
            <w:r w:rsidRPr="00E310DC">
              <w:t>приложения 1, 2, 3, 4, 7, 8, 9, 10, 11, 13, 14 решения изложить в следующей редакции согласно приложениям 1-11 к настоящему решению</w:t>
            </w:r>
          </w:p>
        </w:tc>
      </w:tr>
    </w:tbl>
    <w:p w:rsidR="0019261F" w:rsidRPr="00E310DC" w:rsidRDefault="0019261F" w:rsidP="001C1D56"/>
    <w:sectPr w:rsidR="0019261F" w:rsidRPr="00E310DC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D2E" w:rsidRDefault="00587D2E" w:rsidP="00587D2E">
      <w:r>
        <w:separator/>
      </w:r>
    </w:p>
  </w:endnote>
  <w:endnote w:type="continuationSeparator" w:id="0">
    <w:p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D2E" w:rsidRDefault="00587D2E" w:rsidP="00587D2E">
      <w:r>
        <w:separator/>
      </w:r>
    </w:p>
  </w:footnote>
  <w:footnote w:type="continuationSeparator" w:id="0">
    <w:p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227E"/>
    <w:rsid w:val="00023336"/>
    <w:rsid w:val="00024245"/>
    <w:rsid w:val="0002611E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6A12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521F"/>
    <w:rsid w:val="000A6DEE"/>
    <w:rsid w:val="000A77EF"/>
    <w:rsid w:val="000B03FA"/>
    <w:rsid w:val="000B09A0"/>
    <w:rsid w:val="000B0B29"/>
    <w:rsid w:val="000B0D66"/>
    <w:rsid w:val="000B4150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440C"/>
    <w:rsid w:val="000E4563"/>
    <w:rsid w:val="000E5C07"/>
    <w:rsid w:val="000F1267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41F3"/>
    <w:rsid w:val="00125941"/>
    <w:rsid w:val="0012723F"/>
    <w:rsid w:val="00130003"/>
    <w:rsid w:val="001301D6"/>
    <w:rsid w:val="00130EAE"/>
    <w:rsid w:val="001354D2"/>
    <w:rsid w:val="00135740"/>
    <w:rsid w:val="00135FAE"/>
    <w:rsid w:val="0013647F"/>
    <w:rsid w:val="00136EF9"/>
    <w:rsid w:val="00137214"/>
    <w:rsid w:val="0014073F"/>
    <w:rsid w:val="00140B79"/>
    <w:rsid w:val="00141C1E"/>
    <w:rsid w:val="0014376A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4906"/>
    <w:rsid w:val="00175465"/>
    <w:rsid w:val="00175637"/>
    <w:rsid w:val="0017665A"/>
    <w:rsid w:val="00176868"/>
    <w:rsid w:val="00176962"/>
    <w:rsid w:val="00180FF2"/>
    <w:rsid w:val="00182BFB"/>
    <w:rsid w:val="00190488"/>
    <w:rsid w:val="001909E7"/>
    <w:rsid w:val="00191737"/>
    <w:rsid w:val="0019261F"/>
    <w:rsid w:val="001972A1"/>
    <w:rsid w:val="001973DD"/>
    <w:rsid w:val="001A47EB"/>
    <w:rsid w:val="001A4E40"/>
    <w:rsid w:val="001A77B3"/>
    <w:rsid w:val="001B124C"/>
    <w:rsid w:val="001B4F20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B93"/>
    <w:rsid w:val="001D007F"/>
    <w:rsid w:val="001D093E"/>
    <w:rsid w:val="001D2F01"/>
    <w:rsid w:val="001D3EB6"/>
    <w:rsid w:val="001D3F6B"/>
    <w:rsid w:val="001D525E"/>
    <w:rsid w:val="001E5086"/>
    <w:rsid w:val="001E5311"/>
    <w:rsid w:val="001E7CDF"/>
    <w:rsid w:val="001F20C3"/>
    <w:rsid w:val="001F25D4"/>
    <w:rsid w:val="001F3CDD"/>
    <w:rsid w:val="001F4370"/>
    <w:rsid w:val="001F442B"/>
    <w:rsid w:val="001F7ED5"/>
    <w:rsid w:val="002008BA"/>
    <w:rsid w:val="002040E9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40E41"/>
    <w:rsid w:val="00242145"/>
    <w:rsid w:val="00242C01"/>
    <w:rsid w:val="00242ED2"/>
    <w:rsid w:val="00243032"/>
    <w:rsid w:val="002461BF"/>
    <w:rsid w:val="00246DB2"/>
    <w:rsid w:val="002479AE"/>
    <w:rsid w:val="0025443B"/>
    <w:rsid w:val="00254ABA"/>
    <w:rsid w:val="0025791F"/>
    <w:rsid w:val="00260AA7"/>
    <w:rsid w:val="00261197"/>
    <w:rsid w:val="00261F75"/>
    <w:rsid w:val="0026376D"/>
    <w:rsid w:val="00263EBD"/>
    <w:rsid w:val="002722F2"/>
    <w:rsid w:val="002727FE"/>
    <w:rsid w:val="00273968"/>
    <w:rsid w:val="00273B9F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551"/>
    <w:rsid w:val="002D05DB"/>
    <w:rsid w:val="002D1E0F"/>
    <w:rsid w:val="002D320B"/>
    <w:rsid w:val="002D5DF0"/>
    <w:rsid w:val="002D7D21"/>
    <w:rsid w:val="002E010F"/>
    <w:rsid w:val="002E09B9"/>
    <w:rsid w:val="002E421C"/>
    <w:rsid w:val="002E4DB5"/>
    <w:rsid w:val="002F3BE5"/>
    <w:rsid w:val="002F3FC2"/>
    <w:rsid w:val="002F4162"/>
    <w:rsid w:val="002F4932"/>
    <w:rsid w:val="00302E5B"/>
    <w:rsid w:val="00302FC7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641"/>
    <w:rsid w:val="0035472E"/>
    <w:rsid w:val="00355416"/>
    <w:rsid w:val="00355AAF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5639"/>
    <w:rsid w:val="0037589D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44D3"/>
    <w:rsid w:val="003B5AE8"/>
    <w:rsid w:val="003B66D4"/>
    <w:rsid w:val="003B6C4C"/>
    <w:rsid w:val="003B7373"/>
    <w:rsid w:val="003B7939"/>
    <w:rsid w:val="003C1B51"/>
    <w:rsid w:val="003C2681"/>
    <w:rsid w:val="003C427D"/>
    <w:rsid w:val="003C4344"/>
    <w:rsid w:val="003C4A93"/>
    <w:rsid w:val="003C5644"/>
    <w:rsid w:val="003C5DF3"/>
    <w:rsid w:val="003C78D0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307C"/>
    <w:rsid w:val="004035FD"/>
    <w:rsid w:val="00403ECA"/>
    <w:rsid w:val="00406B52"/>
    <w:rsid w:val="00406F26"/>
    <w:rsid w:val="00407E10"/>
    <w:rsid w:val="00411A58"/>
    <w:rsid w:val="004139B1"/>
    <w:rsid w:val="00413E31"/>
    <w:rsid w:val="0041407D"/>
    <w:rsid w:val="004154E0"/>
    <w:rsid w:val="00415FB9"/>
    <w:rsid w:val="004165FE"/>
    <w:rsid w:val="0041701E"/>
    <w:rsid w:val="00417E99"/>
    <w:rsid w:val="00422C7D"/>
    <w:rsid w:val="00423B76"/>
    <w:rsid w:val="00424774"/>
    <w:rsid w:val="004255BC"/>
    <w:rsid w:val="00426B85"/>
    <w:rsid w:val="00426C5A"/>
    <w:rsid w:val="00432EE9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53F74"/>
    <w:rsid w:val="0045456F"/>
    <w:rsid w:val="00454FDD"/>
    <w:rsid w:val="004553EB"/>
    <w:rsid w:val="004559AB"/>
    <w:rsid w:val="00457533"/>
    <w:rsid w:val="00461577"/>
    <w:rsid w:val="00461865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5E7"/>
    <w:rsid w:val="0048394B"/>
    <w:rsid w:val="00490758"/>
    <w:rsid w:val="00490B2E"/>
    <w:rsid w:val="004918F0"/>
    <w:rsid w:val="004918FD"/>
    <w:rsid w:val="00491B01"/>
    <w:rsid w:val="00492D20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7998"/>
    <w:rsid w:val="00552049"/>
    <w:rsid w:val="00552B21"/>
    <w:rsid w:val="00552FF6"/>
    <w:rsid w:val="00553F4A"/>
    <w:rsid w:val="005545C2"/>
    <w:rsid w:val="00554DBE"/>
    <w:rsid w:val="00555BF9"/>
    <w:rsid w:val="00562FFE"/>
    <w:rsid w:val="00565E31"/>
    <w:rsid w:val="005671EF"/>
    <w:rsid w:val="005677BB"/>
    <w:rsid w:val="00570B14"/>
    <w:rsid w:val="00570D67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8C9"/>
    <w:rsid w:val="005A30A1"/>
    <w:rsid w:val="005A3F77"/>
    <w:rsid w:val="005A5FA5"/>
    <w:rsid w:val="005A6B4A"/>
    <w:rsid w:val="005A74E8"/>
    <w:rsid w:val="005A7D57"/>
    <w:rsid w:val="005B086B"/>
    <w:rsid w:val="005B1A43"/>
    <w:rsid w:val="005B2572"/>
    <w:rsid w:val="005B25D1"/>
    <w:rsid w:val="005B2617"/>
    <w:rsid w:val="005B285E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337A"/>
    <w:rsid w:val="005C46BA"/>
    <w:rsid w:val="005C5172"/>
    <w:rsid w:val="005C6F19"/>
    <w:rsid w:val="005C7528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4C8D"/>
    <w:rsid w:val="005E5015"/>
    <w:rsid w:val="005E53D7"/>
    <w:rsid w:val="005E70F7"/>
    <w:rsid w:val="005E7B99"/>
    <w:rsid w:val="005F08E3"/>
    <w:rsid w:val="005F0D73"/>
    <w:rsid w:val="005F1FC6"/>
    <w:rsid w:val="005F2E6F"/>
    <w:rsid w:val="005F59AD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D29"/>
    <w:rsid w:val="006322E6"/>
    <w:rsid w:val="00633019"/>
    <w:rsid w:val="00633A3D"/>
    <w:rsid w:val="00634792"/>
    <w:rsid w:val="006359FC"/>
    <w:rsid w:val="00636301"/>
    <w:rsid w:val="006368D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F12"/>
    <w:rsid w:val="006A0E60"/>
    <w:rsid w:val="006A12D5"/>
    <w:rsid w:val="006A1AB3"/>
    <w:rsid w:val="006A6902"/>
    <w:rsid w:val="006B0FCA"/>
    <w:rsid w:val="006B252D"/>
    <w:rsid w:val="006B3EEE"/>
    <w:rsid w:val="006B4E9C"/>
    <w:rsid w:val="006B6C8F"/>
    <w:rsid w:val="006B6EC7"/>
    <w:rsid w:val="006C19C0"/>
    <w:rsid w:val="006C204D"/>
    <w:rsid w:val="006C2208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6924"/>
    <w:rsid w:val="006F0871"/>
    <w:rsid w:val="006F1AC2"/>
    <w:rsid w:val="006F2897"/>
    <w:rsid w:val="006F2A9F"/>
    <w:rsid w:val="006F4490"/>
    <w:rsid w:val="006F6858"/>
    <w:rsid w:val="007000CF"/>
    <w:rsid w:val="0070073C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304F3"/>
    <w:rsid w:val="0073162B"/>
    <w:rsid w:val="00734454"/>
    <w:rsid w:val="00734EA0"/>
    <w:rsid w:val="0073643F"/>
    <w:rsid w:val="00737680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727B"/>
    <w:rsid w:val="00770F8C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F77"/>
    <w:rsid w:val="007A5CC6"/>
    <w:rsid w:val="007A67C6"/>
    <w:rsid w:val="007A7574"/>
    <w:rsid w:val="007B2205"/>
    <w:rsid w:val="007B2B9B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7EFE"/>
    <w:rsid w:val="007E124C"/>
    <w:rsid w:val="007E4CEA"/>
    <w:rsid w:val="007E725C"/>
    <w:rsid w:val="007E7569"/>
    <w:rsid w:val="007E7716"/>
    <w:rsid w:val="007F13A6"/>
    <w:rsid w:val="007F1FE4"/>
    <w:rsid w:val="007F2E23"/>
    <w:rsid w:val="007F4121"/>
    <w:rsid w:val="007F5442"/>
    <w:rsid w:val="007F5C35"/>
    <w:rsid w:val="007F6B70"/>
    <w:rsid w:val="007F77CC"/>
    <w:rsid w:val="007F7897"/>
    <w:rsid w:val="00802616"/>
    <w:rsid w:val="00805FAC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62C5E"/>
    <w:rsid w:val="00862D38"/>
    <w:rsid w:val="0086603D"/>
    <w:rsid w:val="00871621"/>
    <w:rsid w:val="008744A9"/>
    <w:rsid w:val="00874992"/>
    <w:rsid w:val="0087623A"/>
    <w:rsid w:val="008763A3"/>
    <w:rsid w:val="00881544"/>
    <w:rsid w:val="008844EA"/>
    <w:rsid w:val="00885BBD"/>
    <w:rsid w:val="00886590"/>
    <w:rsid w:val="008872F8"/>
    <w:rsid w:val="0089105D"/>
    <w:rsid w:val="00892AAC"/>
    <w:rsid w:val="00893ECC"/>
    <w:rsid w:val="00895522"/>
    <w:rsid w:val="00896767"/>
    <w:rsid w:val="008A249A"/>
    <w:rsid w:val="008A585B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2E2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627C"/>
    <w:rsid w:val="00916BC2"/>
    <w:rsid w:val="00916C22"/>
    <w:rsid w:val="00922A36"/>
    <w:rsid w:val="00922CA6"/>
    <w:rsid w:val="00925915"/>
    <w:rsid w:val="00925CA9"/>
    <w:rsid w:val="0092688D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514C6"/>
    <w:rsid w:val="009532E2"/>
    <w:rsid w:val="00955AC7"/>
    <w:rsid w:val="0095674F"/>
    <w:rsid w:val="0095766E"/>
    <w:rsid w:val="009601FF"/>
    <w:rsid w:val="00960B4D"/>
    <w:rsid w:val="00962BEB"/>
    <w:rsid w:val="00962C5F"/>
    <w:rsid w:val="00964A3B"/>
    <w:rsid w:val="00966CD4"/>
    <w:rsid w:val="0097241A"/>
    <w:rsid w:val="009734CC"/>
    <w:rsid w:val="009736AB"/>
    <w:rsid w:val="0097577B"/>
    <w:rsid w:val="00981A12"/>
    <w:rsid w:val="00987790"/>
    <w:rsid w:val="00990551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D2D"/>
    <w:rsid w:val="00A61FA1"/>
    <w:rsid w:val="00A63657"/>
    <w:rsid w:val="00A649AF"/>
    <w:rsid w:val="00A651DD"/>
    <w:rsid w:val="00A65E1D"/>
    <w:rsid w:val="00A67027"/>
    <w:rsid w:val="00A712AB"/>
    <w:rsid w:val="00A71A0B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60A4"/>
    <w:rsid w:val="00AA6539"/>
    <w:rsid w:val="00AB02F9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201F5"/>
    <w:rsid w:val="00B21D1B"/>
    <w:rsid w:val="00B239DF"/>
    <w:rsid w:val="00B24BE4"/>
    <w:rsid w:val="00B25E01"/>
    <w:rsid w:val="00B2742C"/>
    <w:rsid w:val="00B3295D"/>
    <w:rsid w:val="00B33292"/>
    <w:rsid w:val="00B33641"/>
    <w:rsid w:val="00B3483F"/>
    <w:rsid w:val="00B348DB"/>
    <w:rsid w:val="00B34B2C"/>
    <w:rsid w:val="00B34F67"/>
    <w:rsid w:val="00B35ED0"/>
    <w:rsid w:val="00B376B5"/>
    <w:rsid w:val="00B402D5"/>
    <w:rsid w:val="00B40B7F"/>
    <w:rsid w:val="00B40F66"/>
    <w:rsid w:val="00B45E12"/>
    <w:rsid w:val="00B46380"/>
    <w:rsid w:val="00B46537"/>
    <w:rsid w:val="00B46F94"/>
    <w:rsid w:val="00B519CB"/>
    <w:rsid w:val="00B53065"/>
    <w:rsid w:val="00B535F9"/>
    <w:rsid w:val="00B5502C"/>
    <w:rsid w:val="00B55B72"/>
    <w:rsid w:val="00B55DB1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92"/>
    <w:rsid w:val="00B77435"/>
    <w:rsid w:val="00B77CC6"/>
    <w:rsid w:val="00B812DF"/>
    <w:rsid w:val="00B81B98"/>
    <w:rsid w:val="00B823B6"/>
    <w:rsid w:val="00B83000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D97"/>
    <w:rsid w:val="00BC6C22"/>
    <w:rsid w:val="00BD129E"/>
    <w:rsid w:val="00BD1D5F"/>
    <w:rsid w:val="00BD2CA4"/>
    <w:rsid w:val="00BD5279"/>
    <w:rsid w:val="00BD5700"/>
    <w:rsid w:val="00BD59EC"/>
    <w:rsid w:val="00BD6757"/>
    <w:rsid w:val="00BD6B86"/>
    <w:rsid w:val="00BD76C5"/>
    <w:rsid w:val="00BD79CA"/>
    <w:rsid w:val="00BE0C44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37C"/>
    <w:rsid w:val="00C03D62"/>
    <w:rsid w:val="00C046F8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CE3"/>
    <w:rsid w:val="00C42075"/>
    <w:rsid w:val="00C42A5F"/>
    <w:rsid w:val="00C458A4"/>
    <w:rsid w:val="00C4737A"/>
    <w:rsid w:val="00C5023C"/>
    <w:rsid w:val="00C5109C"/>
    <w:rsid w:val="00C51E4D"/>
    <w:rsid w:val="00C524AE"/>
    <w:rsid w:val="00C530AB"/>
    <w:rsid w:val="00C536B6"/>
    <w:rsid w:val="00C55C3B"/>
    <w:rsid w:val="00C564BF"/>
    <w:rsid w:val="00C569D2"/>
    <w:rsid w:val="00C56C0B"/>
    <w:rsid w:val="00C60807"/>
    <w:rsid w:val="00C609C5"/>
    <w:rsid w:val="00C6145F"/>
    <w:rsid w:val="00C66540"/>
    <w:rsid w:val="00C6676E"/>
    <w:rsid w:val="00C669D6"/>
    <w:rsid w:val="00C66C9A"/>
    <w:rsid w:val="00C718C8"/>
    <w:rsid w:val="00C72E9B"/>
    <w:rsid w:val="00C72F35"/>
    <w:rsid w:val="00C748DF"/>
    <w:rsid w:val="00C76E4B"/>
    <w:rsid w:val="00C77B95"/>
    <w:rsid w:val="00C8013A"/>
    <w:rsid w:val="00C8470D"/>
    <w:rsid w:val="00C856E8"/>
    <w:rsid w:val="00C86011"/>
    <w:rsid w:val="00C871D2"/>
    <w:rsid w:val="00C90A17"/>
    <w:rsid w:val="00C92748"/>
    <w:rsid w:val="00C92DEA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4871"/>
    <w:rsid w:val="00CE63A4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34A9"/>
    <w:rsid w:val="00D03DB5"/>
    <w:rsid w:val="00D0414E"/>
    <w:rsid w:val="00D042B9"/>
    <w:rsid w:val="00D0467A"/>
    <w:rsid w:val="00D05391"/>
    <w:rsid w:val="00D05509"/>
    <w:rsid w:val="00D05F34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3318"/>
    <w:rsid w:val="00D34C6B"/>
    <w:rsid w:val="00D357EB"/>
    <w:rsid w:val="00D35BBF"/>
    <w:rsid w:val="00D3683B"/>
    <w:rsid w:val="00D36E73"/>
    <w:rsid w:val="00D41242"/>
    <w:rsid w:val="00D43F53"/>
    <w:rsid w:val="00D44D1F"/>
    <w:rsid w:val="00D4501E"/>
    <w:rsid w:val="00D4600C"/>
    <w:rsid w:val="00D479E8"/>
    <w:rsid w:val="00D502CE"/>
    <w:rsid w:val="00D5387D"/>
    <w:rsid w:val="00D54096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BF3"/>
    <w:rsid w:val="00DC1457"/>
    <w:rsid w:val="00DC2E0A"/>
    <w:rsid w:val="00DC3C29"/>
    <w:rsid w:val="00DC57F6"/>
    <w:rsid w:val="00DC7C2A"/>
    <w:rsid w:val="00DD1682"/>
    <w:rsid w:val="00DD194F"/>
    <w:rsid w:val="00DD3B15"/>
    <w:rsid w:val="00DD4F49"/>
    <w:rsid w:val="00DD5AC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E007B0"/>
    <w:rsid w:val="00E05FDA"/>
    <w:rsid w:val="00E114BB"/>
    <w:rsid w:val="00E12DC0"/>
    <w:rsid w:val="00E13F1B"/>
    <w:rsid w:val="00E14167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50AE"/>
    <w:rsid w:val="00E35773"/>
    <w:rsid w:val="00E42854"/>
    <w:rsid w:val="00E42BD3"/>
    <w:rsid w:val="00E43C3B"/>
    <w:rsid w:val="00E4580D"/>
    <w:rsid w:val="00E478E9"/>
    <w:rsid w:val="00E5003B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1A0B"/>
    <w:rsid w:val="00ED1A29"/>
    <w:rsid w:val="00ED1C56"/>
    <w:rsid w:val="00ED5C73"/>
    <w:rsid w:val="00ED6C14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73B8"/>
    <w:rsid w:val="00F174AF"/>
    <w:rsid w:val="00F20B85"/>
    <w:rsid w:val="00F20E37"/>
    <w:rsid w:val="00F230CE"/>
    <w:rsid w:val="00F259FD"/>
    <w:rsid w:val="00F25DD2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745A"/>
    <w:rsid w:val="00F71272"/>
    <w:rsid w:val="00F71CA5"/>
    <w:rsid w:val="00F727E5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4132"/>
    <w:rsid w:val="00F942D5"/>
    <w:rsid w:val="00F942E2"/>
    <w:rsid w:val="00F961B3"/>
    <w:rsid w:val="00F9636B"/>
    <w:rsid w:val="00F97FCE"/>
    <w:rsid w:val="00FA088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F0A702-53AC-4312-8DF8-5C8B2CCC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2412B-E422-4AAD-A3B3-24BEFF7C4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user</cp:lastModifiedBy>
  <cp:revision>71</cp:revision>
  <cp:lastPrinted>2021-01-21T12:59:00Z</cp:lastPrinted>
  <dcterms:created xsi:type="dcterms:W3CDTF">2018-02-13T15:38:00Z</dcterms:created>
  <dcterms:modified xsi:type="dcterms:W3CDTF">2021-03-12T07:23:00Z</dcterms:modified>
</cp:coreProperties>
</file>